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Kişisel koruyucu donanım ve güvenlik uyarı araçlarını kullanınız.</w:t>
      </w:r>
    </w:p>
    <w:tbl>
      <w:tblPr>
        <w:tblStyle w:val="TabloKlavuzu"/>
        <w:tblW w:w="0" w:type="auto"/>
        <w:tblLook w:val="04A0"/>
      </w:tblPr>
      <w:tblGrid>
        <w:gridCol w:w="1468"/>
        <w:gridCol w:w="1598"/>
        <w:gridCol w:w="1667"/>
        <w:gridCol w:w="1492"/>
        <w:gridCol w:w="1767"/>
        <w:gridCol w:w="1296"/>
      </w:tblGrid>
      <w:tr w:rsidR="00ED7614" w:rsidRPr="00FE1BD5" w:rsidTr="003B0B64">
        <w:trPr>
          <w:trHeight w:val="1304"/>
        </w:trPr>
        <w:tc>
          <w:tcPr>
            <w:tcW w:w="1510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-929005</wp:posOffset>
                  </wp:positionH>
                  <wp:positionV relativeFrom="paragraph">
                    <wp:posOffset>4445</wp:posOffset>
                  </wp:positionV>
                  <wp:extent cx="666750" cy="1050290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0983" y="21156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XKI6P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4" w:type="dxa"/>
            <w:vAlign w:val="center"/>
          </w:tcPr>
          <w:p w:rsidR="00ED7614" w:rsidRPr="00FE1BD5" w:rsidRDefault="00ED7614" w:rsidP="003B0B64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52705</wp:posOffset>
                  </wp:positionV>
                  <wp:extent cx="848360" cy="975360"/>
                  <wp:effectExtent l="0" t="0" r="8890" b="0"/>
                  <wp:wrapTight wrapText="bothSides">
                    <wp:wrapPolygon edited="0">
                      <wp:start x="0" y="0"/>
                      <wp:lineTo x="0" y="21094"/>
                      <wp:lineTo x="21341" y="21094"/>
                      <wp:lineTo x="21341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12" t="19565" r="20290" b="19565"/>
                          <a:stretch/>
                        </pic:blipFill>
                        <pic:spPr bwMode="auto">
                          <a:xfrm>
                            <a:off x="0" y="0"/>
                            <a:ext cx="8483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5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-1100455</wp:posOffset>
                  </wp:positionH>
                  <wp:positionV relativeFrom="paragraph">
                    <wp:posOffset>2540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J90DH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-1905</wp:posOffset>
                  </wp:positionV>
                  <wp:extent cx="664845" cy="1098550"/>
                  <wp:effectExtent l="0" t="0" r="1905" b="6350"/>
                  <wp:wrapTight wrapText="bothSides">
                    <wp:wrapPolygon edited="0">
                      <wp:start x="0" y="0"/>
                      <wp:lineTo x="0" y="21350"/>
                      <wp:lineTo x="21043" y="21350"/>
                      <wp:lineTo x="21043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5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99695</wp:posOffset>
                  </wp:positionV>
                  <wp:extent cx="8064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20" y="20935"/>
                      <wp:lineTo x="20920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zme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93" t="22455" r="10438" b="13702"/>
                          <a:stretch/>
                        </pic:blipFill>
                        <pic:spPr bwMode="auto">
                          <a:xfrm>
                            <a:off x="0" y="0"/>
                            <a:ext cx="80645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681990" cy="941705"/>
                  <wp:effectExtent l="0" t="0" r="3810" b="0"/>
                  <wp:wrapTight wrapText="bothSides">
                    <wp:wrapPolygon edited="0">
                      <wp:start x="0" y="0"/>
                      <wp:lineTo x="0" y="20974"/>
                      <wp:lineTo x="21117" y="20974"/>
                      <wp:lineTo x="21117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niyet kem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427" t="5810" r="35695" b="2784"/>
                          <a:stretch/>
                        </pic:blipFill>
                        <pic:spPr bwMode="auto">
                          <a:xfrm>
                            <a:off x="0" y="0"/>
                            <a:ext cx="681990" cy="94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7614" w:rsidRPr="00FE1BD5" w:rsidTr="003B0B64">
        <w:tc>
          <w:tcPr>
            <w:tcW w:w="1510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 xml:space="preserve">İş Elbisesi </w:t>
            </w:r>
          </w:p>
        </w:tc>
        <w:tc>
          <w:tcPr>
            <w:tcW w:w="1604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 xml:space="preserve">Maske </w:t>
            </w:r>
          </w:p>
        </w:tc>
        <w:tc>
          <w:tcPr>
            <w:tcW w:w="1675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 xml:space="preserve">Eldiven </w:t>
            </w:r>
          </w:p>
        </w:tc>
        <w:tc>
          <w:tcPr>
            <w:tcW w:w="1539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 xml:space="preserve">Güvenlik Uyarı </w:t>
            </w:r>
          </w:p>
        </w:tc>
        <w:tc>
          <w:tcPr>
            <w:tcW w:w="1825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Koruyucu Ayakkabı</w:t>
            </w:r>
          </w:p>
        </w:tc>
        <w:tc>
          <w:tcPr>
            <w:tcW w:w="1135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Emniyet Kemeri</w:t>
            </w:r>
          </w:p>
        </w:tc>
      </w:tr>
    </w:tbl>
    <w:p w:rsidR="00ED7614" w:rsidRPr="00FE1BD5" w:rsidRDefault="00ED7614" w:rsidP="00ED7614">
      <w:pPr>
        <w:spacing w:line="260" w:lineRule="exact"/>
        <w:rPr>
          <w:position w:val="-1"/>
          <w:sz w:val="24"/>
          <w:szCs w:val="24"/>
        </w:rPr>
      </w:pPr>
    </w:p>
    <w:p w:rsidR="00ED7614" w:rsidRPr="00FE1BD5" w:rsidRDefault="00ED7614" w:rsidP="00ED7614">
      <w:pPr>
        <w:pStyle w:val="ListeParagraf"/>
        <w:numPr>
          <w:ilvl w:val="0"/>
          <w:numId w:val="1"/>
        </w:numPr>
        <w:tabs>
          <w:tab w:val="left" w:pos="426"/>
        </w:tabs>
        <w:spacing w:line="260" w:lineRule="exact"/>
        <w:ind w:hanging="720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Temizlik araçlarını hazırlayanız.</w:t>
      </w:r>
    </w:p>
    <w:tbl>
      <w:tblPr>
        <w:tblStyle w:val="TabloKlavuzu"/>
        <w:tblW w:w="9322" w:type="dxa"/>
        <w:tblLayout w:type="fixed"/>
        <w:tblLook w:val="04A0"/>
      </w:tblPr>
      <w:tblGrid>
        <w:gridCol w:w="1864"/>
        <w:gridCol w:w="1864"/>
        <w:gridCol w:w="1865"/>
        <w:gridCol w:w="1864"/>
        <w:gridCol w:w="1865"/>
      </w:tblGrid>
      <w:tr w:rsidR="00ED7614" w:rsidRPr="00FE1BD5" w:rsidTr="006C56E1">
        <w:trPr>
          <w:trHeight w:val="1498"/>
        </w:trPr>
        <w:tc>
          <w:tcPr>
            <w:tcW w:w="1864" w:type="dxa"/>
          </w:tcPr>
          <w:p w:rsidR="00ED7614" w:rsidRPr="00FE1BD5" w:rsidRDefault="00ED7614" w:rsidP="003B0B64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111125</wp:posOffset>
                  </wp:positionV>
                  <wp:extent cx="596265" cy="873125"/>
                  <wp:effectExtent l="0" t="0" r="0" b="3175"/>
                  <wp:wrapTight wrapText="bothSides">
                    <wp:wrapPolygon edited="0">
                      <wp:start x="0" y="0"/>
                      <wp:lineTo x="0" y="21207"/>
                      <wp:lineTo x="20703" y="21207"/>
                      <wp:lineTo x="20703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41KOX1DT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889" t="4888" r="18666" b="6666"/>
                          <a:stretch/>
                        </pic:blipFill>
                        <pic:spPr bwMode="auto">
                          <a:xfrm>
                            <a:off x="0" y="0"/>
                            <a:ext cx="596265" cy="87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</w:tcPr>
          <w:p w:rsidR="00ED7614" w:rsidRPr="00FE1BD5" w:rsidRDefault="00ED7614" w:rsidP="003B0B64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63500</wp:posOffset>
                  </wp:positionV>
                  <wp:extent cx="73025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0849" y="21340"/>
                      <wp:lineTo x="20849" y="0"/>
                      <wp:lineTo x="0" y="0"/>
                    </wp:wrapPolygon>
                  </wp:wrapTight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ft kovalı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247" t="2843" r="20083" b="2843"/>
                          <a:stretch/>
                        </pic:blipFill>
                        <pic:spPr bwMode="auto">
                          <a:xfrm>
                            <a:off x="0" y="0"/>
                            <a:ext cx="730250" cy="100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</w:tcPr>
          <w:p w:rsidR="00ED7614" w:rsidRPr="00FE1BD5" w:rsidRDefault="00ED7614" w:rsidP="003B0B64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8890</wp:posOffset>
                  </wp:positionV>
                  <wp:extent cx="348615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066" y="21094"/>
                      <wp:lineTo x="20066" y="0"/>
                      <wp:lineTo x="0" y="0"/>
                    </wp:wrapPolygon>
                  </wp:wrapTight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şlı süpürge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33" r="36000" b="3111"/>
                          <a:stretch/>
                        </pic:blipFill>
                        <pic:spPr bwMode="auto">
                          <a:xfrm>
                            <a:off x="0" y="0"/>
                            <a:ext cx="34861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-72390</wp:posOffset>
                  </wp:positionV>
                  <wp:extent cx="716280" cy="696595"/>
                  <wp:effectExtent l="0" t="0" r="7620" b="8255"/>
                  <wp:wrapTight wrapText="bothSides">
                    <wp:wrapPolygon edited="0">
                      <wp:start x="0" y="0"/>
                      <wp:lineTo x="0" y="21265"/>
                      <wp:lineTo x="21255" y="21265"/>
                      <wp:lineTo x="21255" y="0"/>
                      <wp:lineTo x="0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RQ7IUDKK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572" t="15655" r="12460" b="16295"/>
                          <a:stretch/>
                        </pic:blipFill>
                        <pic:spPr bwMode="auto">
                          <a:xfrm>
                            <a:off x="0" y="0"/>
                            <a:ext cx="71628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  <w:vAlign w:val="center"/>
          </w:tcPr>
          <w:p w:rsidR="00ED7614" w:rsidRPr="00FE1BD5" w:rsidRDefault="00ED7614" w:rsidP="003B0B64">
            <w:pPr>
              <w:spacing w:line="260" w:lineRule="exact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-826135</wp:posOffset>
                  </wp:positionV>
                  <wp:extent cx="1190625" cy="675005"/>
                  <wp:effectExtent l="0" t="0" r="9525" b="0"/>
                  <wp:wrapTight wrapText="bothSides">
                    <wp:wrapPolygon edited="0">
                      <wp:start x="0" y="0"/>
                      <wp:lineTo x="0" y="20726"/>
                      <wp:lineTo x="21427" y="20726"/>
                      <wp:lineTo x="21427" y="0"/>
                      <wp:lineTo x="0" y="0"/>
                    </wp:wrapPolygon>
                  </wp:wrapTight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izlik bezi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7614" w:rsidRPr="00FE1BD5" w:rsidTr="006C56E1">
        <w:tc>
          <w:tcPr>
            <w:tcW w:w="1864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Elektrikli Süpürge</w:t>
            </w:r>
          </w:p>
        </w:tc>
        <w:tc>
          <w:tcPr>
            <w:tcW w:w="1864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Çift Kovalı Pas paslı Temizlik Arabası</w:t>
            </w:r>
          </w:p>
        </w:tc>
        <w:tc>
          <w:tcPr>
            <w:tcW w:w="1865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Temizlik Fırça ve Faraşı</w:t>
            </w:r>
          </w:p>
        </w:tc>
        <w:tc>
          <w:tcPr>
            <w:tcW w:w="1864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Lastikli Paspas Aleti</w:t>
            </w:r>
          </w:p>
        </w:tc>
        <w:tc>
          <w:tcPr>
            <w:tcW w:w="1865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Temizlik Bezi (Mavi Renkli Kullan) Lastikli cam çekçek, güderi</w:t>
            </w:r>
          </w:p>
        </w:tc>
      </w:tr>
    </w:tbl>
    <w:p w:rsidR="00ED7614" w:rsidRPr="00FE1BD5" w:rsidRDefault="00ED7614" w:rsidP="00ED7614">
      <w:pPr>
        <w:spacing w:line="260" w:lineRule="exact"/>
        <w:rPr>
          <w:position w:val="-1"/>
          <w:sz w:val="24"/>
          <w:szCs w:val="24"/>
        </w:rPr>
      </w:pP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Temizlik/hijyen gereçlerini/kimyasallarını hazırlayınız.</w:t>
      </w:r>
    </w:p>
    <w:tbl>
      <w:tblPr>
        <w:tblStyle w:val="TabloKlavuzu"/>
        <w:tblW w:w="0" w:type="auto"/>
        <w:tblLook w:val="04A0"/>
      </w:tblPr>
      <w:tblGrid>
        <w:gridCol w:w="1531"/>
        <w:gridCol w:w="1682"/>
        <w:gridCol w:w="1504"/>
        <w:gridCol w:w="1537"/>
        <w:gridCol w:w="1503"/>
        <w:gridCol w:w="1531"/>
      </w:tblGrid>
      <w:tr w:rsidR="00ED7614" w:rsidRPr="00FE1BD5" w:rsidTr="006C56E1">
        <w:tc>
          <w:tcPr>
            <w:tcW w:w="1548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-951865</wp:posOffset>
                  </wp:positionV>
                  <wp:extent cx="720725" cy="907415"/>
                  <wp:effectExtent l="0" t="0" r="3175" b="6985"/>
                  <wp:wrapTight wrapText="bothSides">
                    <wp:wrapPolygon edited="0">
                      <wp:start x="0" y="0"/>
                      <wp:lineTo x="0" y="21313"/>
                      <wp:lineTo x="21124" y="21313"/>
                      <wp:lineTo x="21124" y="0"/>
                      <wp:lineTo x="0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FBFIFBV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6350</wp:posOffset>
                  </wp:positionV>
                  <wp:extent cx="582930" cy="1077595"/>
                  <wp:effectExtent l="0" t="0" r="7620" b="8255"/>
                  <wp:wrapTight wrapText="bothSides">
                    <wp:wrapPolygon edited="0">
                      <wp:start x="0" y="0"/>
                      <wp:lineTo x="0" y="21384"/>
                      <wp:lineTo x="21176" y="21384"/>
                      <wp:lineTo x="21176" y="0"/>
                      <wp:lineTo x="0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zenfektan.pn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027" r="32432"/>
                          <a:stretch/>
                        </pic:blipFill>
                        <pic:spPr bwMode="auto">
                          <a:xfrm>
                            <a:off x="0" y="0"/>
                            <a:ext cx="582930" cy="107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-13970</wp:posOffset>
                  </wp:positionV>
                  <wp:extent cx="530860" cy="845820"/>
                  <wp:effectExtent l="0" t="0" r="2540" b="0"/>
                  <wp:wrapTight wrapText="bothSides">
                    <wp:wrapPolygon edited="0">
                      <wp:start x="0" y="0"/>
                      <wp:lineTo x="0" y="20919"/>
                      <wp:lineTo x="20928" y="20919"/>
                      <wp:lineTo x="20928" y="0"/>
                      <wp:lineTo x="0" y="0"/>
                    </wp:wrapPolygon>
                  </wp:wrapTight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XMTYS3V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745" t="2230" r="21019" b="3503"/>
                          <a:stretch/>
                        </pic:blipFill>
                        <pic:spPr bwMode="auto">
                          <a:xfrm>
                            <a:off x="0" y="0"/>
                            <a:ext cx="53086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135890</wp:posOffset>
                  </wp:positionV>
                  <wp:extent cx="77089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0817" y="20817"/>
                      <wp:lineTo x="20817" y="0"/>
                      <wp:lineTo x="0" y="0"/>
                    </wp:wrapPolygon>
                  </wp:wrapTight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dik temiz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34925</wp:posOffset>
                  </wp:positionV>
                  <wp:extent cx="443230" cy="474345"/>
                  <wp:effectExtent l="0" t="0" r="0" b="1905"/>
                  <wp:wrapTight wrapText="bothSides">
                    <wp:wrapPolygon edited="0">
                      <wp:start x="0" y="0"/>
                      <wp:lineTo x="0" y="20819"/>
                      <wp:lineTo x="20424" y="20819"/>
                      <wp:lineTo x="20424" y="0"/>
                      <wp:lineTo x="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ğıt havlu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656" t="3822" r="6369" b="19108"/>
                          <a:stretch/>
                        </pic:blipFill>
                        <pic:spPr bwMode="auto">
                          <a:xfrm>
                            <a:off x="0" y="0"/>
                            <a:ext cx="443230" cy="47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546100</wp:posOffset>
                  </wp:positionV>
                  <wp:extent cx="47752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81" y="20584"/>
                      <wp:lineTo x="20681" y="0"/>
                      <wp:lineTo x="0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valet kağıdı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01" t="15605" r="20700" b="18152"/>
                          <a:stretch/>
                        </pic:blipFill>
                        <pic:spPr bwMode="auto">
                          <a:xfrm>
                            <a:off x="0" y="0"/>
                            <a:ext cx="47752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</w:p>
        </w:tc>
        <w:tc>
          <w:tcPr>
            <w:tcW w:w="1548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FE1BD5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458470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0643" y="21246"/>
                      <wp:lineTo x="20643" y="0"/>
                      <wp:lineTo x="0" y="0"/>
                    </wp:wrapPolygon>
                  </wp:wrapTight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VUFB3F3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7614" w:rsidRPr="00FE1BD5" w:rsidTr="006C56E1">
        <w:tc>
          <w:tcPr>
            <w:tcW w:w="1548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 xml:space="preserve">Genel Temizlik Ürünleri Deterjanlar </w:t>
            </w:r>
          </w:p>
        </w:tc>
        <w:tc>
          <w:tcPr>
            <w:tcW w:w="1548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 xml:space="preserve">Dezenfektanlar (Alkol, Asit, Amonyak vb) </w:t>
            </w:r>
          </w:p>
        </w:tc>
        <w:tc>
          <w:tcPr>
            <w:tcW w:w="1548" w:type="dxa"/>
            <w:vAlign w:val="center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Sıvı Sabunlar</w:t>
            </w:r>
          </w:p>
        </w:tc>
        <w:tc>
          <w:tcPr>
            <w:tcW w:w="1548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Asidik Tuvalet Banyo Temizleyici</w:t>
            </w:r>
          </w:p>
        </w:tc>
        <w:tc>
          <w:tcPr>
            <w:tcW w:w="1548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Tuvalet Kağıdı ve Kağıt Havlular</w:t>
            </w:r>
          </w:p>
        </w:tc>
        <w:tc>
          <w:tcPr>
            <w:tcW w:w="1548" w:type="dxa"/>
          </w:tcPr>
          <w:p w:rsidR="00ED7614" w:rsidRPr="00FE1BD5" w:rsidRDefault="00ED7614" w:rsidP="003B0B64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FE1BD5">
              <w:rPr>
                <w:position w:val="-1"/>
                <w:sz w:val="24"/>
                <w:szCs w:val="24"/>
              </w:rPr>
              <w:t>Cam Temizleyici</w:t>
            </w:r>
          </w:p>
        </w:tc>
      </w:tr>
    </w:tbl>
    <w:p w:rsidR="00ED7614" w:rsidRPr="00FE1BD5" w:rsidRDefault="00ED7614" w:rsidP="00ED7614">
      <w:pPr>
        <w:spacing w:line="260" w:lineRule="exact"/>
        <w:rPr>
          <w:position w:val="-1"/>
          <w:sz w:val="24"/>
          <w:szCs w:val="24"/>
        </w:rPr>
      </w:pP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284" w:hanging="284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Temizlenecek alana göre kova ve bez rengi belirleyiniz.</w:t>
      </w:r>
    </w:p>
    <w:tbl>
      <w:tblPr>
        <w:tblStyle w:val="TabloKlavuzu"/>
        <w:tblW w:w="0" w:type="auto"/>
        <w:tblLook w:val="04A0"/>
      </w:tblPr>
      <w:tblGrid>
        <w:gridCol w:w="5070"/>
        <w:gridCol w:w="2126"/>
        <w:gridCol w:w="1984"/>
      </w:tblGrid>
      <w:tr w:rsidR="00ED7614" w:rsidRPr="00FE1BD5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E1BD5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E1BD5">
              <w:rPr>
                <w:b/>
                <w:sz w:val="24"/>
                <w:szCs w:val="24"/>
              </w:rPr>
              <w:t>Kova Rengi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E1BD5">
              <w:rPr>
                <w:b/>
                <w:sz w:val="24"/>
                <w:szCs w:val="24"/>
              </w:rPr>
              <w:t>Bez Rengi</w:t>
            </w:r>
          </w:p>
        </w:tc>
      </w:tr>
      <w:tr w:rsidR="00ED7614" w:rsidRPr="00FE1BD5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>Tuvalet hariç bütün ıslak 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  <w:highlight w:val="yellow"/>
              </w:rPr>
            </w:pPr>
            <w:r w:rsidRPr="00FE1BD5">
              <w:rPr>
                <w:sz w:val="24"/>
                <w:szCs w:val="24"/>
                <w:highlight w:val="yellow"/>
              </w:rPr>
              <w:t>Sarı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  <w:highlight w:val="yellow"/>
              </w:rPr>
            </w:pPr>
            <w:r w:rsidRPr="00FE1BD5">
              <w:rPr>
                <w:sz w:val="24"/>
                <w:szCs w:val="24"/>
                <w:highlight w:val="yellow"/>
              </w:rPr>
              <w:t>Sarı</w:t>
            </w:r>
          </w:p>
        </w:tc>
      </w:tr>
      <w:tr w:rsidR="00ED7614" w:rsidRPr="00FE1BD5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>Bütün kuru alanlar (kapı, pencere, mobilya, ayna, vb.)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  <w:highlight w:val="cyan"/>
              </w:rPr>
            </w:pPr>
            <w:r w:rsidRPr="00FE1BD5">
              <w:rPr>
                <w:sz w:val="24"/>
                <w:szCs w:val="24"/>
                <w:highlight w:val="cyan"/>
              </w:rPr>
              <w:t>Mavi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  <w:highlight w:val="cyan"/>
              </w:rPr>
            </w:pPr>
            <w:r w:rsidRPr="00FE1BD5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ED7614" w:rsidRPr="00FE1BD5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>Tuvaletler ve laboratuvar alanları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  <w:highlight w:val="red"/>
              </w:rPr>
            </w:pPr>
            <w:r w:rsidRPr="00FE1BD5">
              <w:rPr>
                <w:sz w:val="24"/>
                <w:szCs w:val="24"/>
                <w:highlight w:val="red"/>
              </w:rPr>
              <w:t>Kırmızı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  <w:highlight w:val="red"/>
              </w:rPr>
            </w:pPr>
            <w:r w:rsidRPr="00FE1BD5">
              <w:rPr>
                <w:sz w:val="24"/>
                <w:szCs w:val="24"/>
                <w:highlight w:val="red"/>
              </w:rPr>
              <w:t>Kırmızı</w:t>
            </w:r>
          </w:p>
        </w:tc>
      </w:tr>
    </w:tbl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522D6A" w:rsidRDefault="00522D6A" w:rsidP="00ED7614">
      <w:pPr>
        <w:spacing w:line="260" w:lineRule="exact"/>
        <w:rPr>
          <w:b/>
          <w:sz w:val="24"/>
          <w:szCs w:val="24"/>
        </w:rPr>
      </w:pPr>
    </w:p>
    <w:p w:rsidR="00ED7614" w:rsidRDefault="00ED7614" w:rsidP="00ED7614">
      <w:pPr>
        <w:spacing w:line="260" w:lineRule="exact"/>
        <w:rPr>
          <w:b/>
          <w:sz w:val="24"/>
          <w:szCs w:val="24"/>
        </w:rPr>
      </w:pPr>
      <w:r w:rsidRPr="00FE1BD5">
        <w:rPr>
          <w:b/>
          <w:sz w:val="24"/>
          <w:szCs w:val="24"/>
        </w:rPr>
        <w:lastRenderedPageBreak/>
        <w:t>Tablo 1: Okul/Kurum temizliğinde kova ve bez kullanımı</w:t>
      </w:r>
    </w:p>
    <w:p w:rsidR="00FE1BD5" w:rsidRDefault="00FE1BD5" w:rsidP="00ED7614">
      <w:pPr>
        <w:spacing w:line="260" w:lineRule="exact"/>
        <w:rPr>
          <w:b/>
          <w:sz w:val="24"/>
          <w:szCs w:val="24"/>
        </w:rPr>
      </w:pPr>
    </w:p>
    <w:p w:rsidR="00531C67" w:rsidRPr="00FE1BD5" w:rsidRDefault="00531C67" w:rsidP="00ED7614">
      <w:pPr>
        <w:spacing w:line="260" w:lineRule="exact"/>
        <w:rPr>
          <w:position w:val="-1"/>
          <w:sz w:val="24"/>
          <w:szCs w:val="24"/>
        </w:rPr>
      </w:pPr>
    </w:p>
    <w:p w:rsidR="00ED7614" w:rsidRPr="00FE1BD5" w:rsidRDefault="00ED7614" w:rsidP="00A32E1D">
      <w:pPr>
        <w:pStyle w:val="AralkYok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1BD5">
        <w:rPr>
          <w:sz w:val="24"/>
          <w:szCs w:val="24"/>
        </w:rPr>
        <w:t>Temizlenecek alana göre eldiven rengi belirleyiniz.</w:t>
      </w:r>
    </w:p>
    <w:tbl>
      <w:tblPr>
        <w:tblStyle w:val="TabloKlavuzu"/>
        <w:tblW w:w="0" w:type="auto"/>
        <w:tblLook w:val="04A0"/>
      </w:tblPr>
      <w:tblGrid>
        <w:gridCol w:w="2802"/>
        <w:gridCol w:w="4110"/>
        <w:gridCol w:w="2300"/>
      </w:tblGrid>
      <w:tr w:rsidR="00ED7614" w:rsidRPr="00FE1BD5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E1BD5">
              <w:rPr>
                <w:b/>
                <w:sz w:val="24"/>
                <w:szCs w:val="24"/>
              </w:rPr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E1BD5">
              <w:rPr>
                <w:b/>
                <w:sz w:val="24"/>
                <w:szCs w:val="24"/>
              </w:rPr>
              <w:t>Eldiven Türü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FE1BD5">
              <w:rPr>
                <w:b/>
                <w:sz w:val="24"/>
                <w:szCs w:val="24"/>
              </w:rPr>
              <w:t>Renk</w:t>
            </w:r>
          </w:p>
        </w:tc>
      </w:tr>
      <w:tr w:rsidR="00ED7614" w:rsidRPr="00FE1BD5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  <w:highlight w:val="red"/>
              </w:rPr>
              <w:t>Kırmızı</w:t>
            </w:r>
          </w:p>
        </w:tc>
      </w:tr>
      <w:tr w:rsidR="00ED7614" w:rsidRPr="00FE1BD5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  <w:highlight w:val="yellow"/>
              </w:rPr>
              <w:t>Sarı</w:t>
            </w:r>
            <w:r w:rsidRPr="00FE1BD5">
              <w:rPr>
                <w:sz w:val="24"/>
                <w:szCs w:val="24"/>
              </w:rPr>
              <w:t xml:space="preserve"> veya </w:t>
            </w:r>
            <w:r w:rsidRPr="00FE1BD5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ED7614" w:rsidRPr="00FE1BD5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>Toplama Kumaş üzerine kauçuk kaplı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D7614" w:rsidRPr="00FE1BD5" w:rsidRDefault="00ED7614" w:rsidP="003B0B64">
            <w:pPr>
              <w:ind w:left="426" w:hanging="425"/>
              <w:rPr>
                <w:sz w:val="24"/>
                <w:szCs w:val="24"/>
              </w:rPr>
            </w:pPr>
            <w:r w:rsidRPr="00FE1BD5">
              <w:rPr>
                <w:sz w:val="24"/>
                <w:szCs w:val="24"/>
              </w:rPr>
              <w:t>Turuncu</w:t>
            </w:r>
          </w:p>
        </w:tc>
      </w:tr>
    </w:tbl>
    <w:p w:rsidR="00ED7614" w:rsidRPr="00FE1BD5" w:rsidRDefault="00ED7614" w:rsidP="00ED7614">
      <w:pPr>
        <w:ind w:left="426" w:hanging="425"/>
        <w:rPr>
          <w:b/>
          <w:sz w:val="24"/>
          <w:szCs w:val="24"/>
        </w:rPr>
      </w:pPr>
      <w:r w:rsidRPr="00FE1BD5">
        <w:rPr>
          <w:b/>
          <w:sz w:val="24"/>
          <w:szCs w:val="24"/>
        </w:rPr>
        <w:tab/>
        <w:t>Tablo 2: Okul/Kurum temizliğinde eldiven kullanımı</w:t>
      </w:r>
    </w:p>
    <w:p w:rsidR="006C56E1" w:rsidRPr="00FE1BD5" w:rsidRDefault="006C56E1" w:rsidP="00ED7614">
      <w:pPr>
        <w:ind w:left="426" w:hanging="425"/>
        <w:rPr>
          <w:sz w:val="24"/>
          <w:szCs w:val="24"/>
        </w:rPr>
      </w:pPr>
    </w:p>
    <w:p w:rsidR="00ED7614" w:rsidRPr="00FE1BD5" w:rsidRDefault="00ED7614" w:rsidP="00A32E1D">
      <w:pPr>
        <w:pStyle w:val="ListeParagraf"/>
        <w:numPr>
          <w:ilvl w:val="0"/>
          <w:numId w:val="1"/>
        </w:numPr>
        <w:spacing w:line="260" w:lineRule="exact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Güvenlik için gerekli önlemleri alınız, çalışma alanına, bilgilendirici uyarı levhalarını koyunuz. 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Temizlik araç gereçlerinin kullanma talimatına uyunuz. Yönetimin bilgisi dışında temizlik maddesi kullanmayınız.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Islak zemin temizliğini yaparken kaymayan ayakkabılar giyiniz.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Kimyasal temizleyiciler kullanırken </w:t>
      </w:r>
      <w:r w:rsidR="006C56E1" w:rsidRPr="00FE1BD5">
        <w:rPr>
          <w:position w:val="-1"/>
          <w:sz w:val="24"/>
          <w:szCs w:val="24"/>
        </w:rPr>
        <w:t xml:space="preserve">uygun renkte </w:t>
      </w:r>
      <w:r w:rsidRPr="00FE1BD5">
        <w:rPr>
          <w:position w:val="-1"/>
          <w:sz w:val="24"/>
          <w:szCs w:val="24"/>
        </w:rPr>
        <w:t xml:space="preserve">eldiven giyiniz ve maske takınız. 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Dışarı doğru uzanarak temizlik yapılması gerekiyorsa emniyet kemeri kullanınız.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Temizliği temizden kirliye doğru yapınız.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Ilık su içerisine yüzey temizleyici karıştırarak temizlik sıvısı hazırlayınız. Temizlik solüsyonunu temizlenen bölgenin risk durumuna göre hazırlayınız.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Sert zeminlerde temizlik fırçası ve faraş kullanarak kaba temizlik yap</w:t>
      </w:r>
      <w:r w:rsidR="006C56E1" w:rsidRPr="00FE1BD5">
        <w:rPr>
          <w:position w:val="-1"/>
          <w:sz w:val="24"/>
          <w:szCs w:val="24"/>
        </w:rPr>
        <w:t>ınız.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Mermer, seramik gibi malzemelerden yapılmış sert zeminler, kullanım yoğunluğuna göre sık sık uygun kimyasallarla paspaslayınız. Periyodik olarak makinalarla yıkayınız.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Kapıları, yüzeye uygun temizleyici ile siliniz. 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Kapı kollarının, metal ayak, askı vb. gereçlerin temizliğini gerçekleştiriniz.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Ayda bir gün duvarların temizliğini asidik içermeyen uygun temizleyicilerle yapınız.</w:t>
      </w:r>
    </w:p>
    <w:p w:rsidR="007E7830" w:rsidRPr="00FE1BD5" w:rsidRDefault="006C56E1" w:rsidP="007E78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Tavanları kontrol edilerek varsa örümcek ağlarını temizleyiniz.</w:t>
      </w:r>
    </w:p>
    <w:p w:rsidR="007E7830" w:rsidRPr="00FE1BD5" w:rsidRDefault="007E7830" w:rsidP="007E78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Merdivenleri fırça ve faraş kullanarak temizleyiniz, hazırlanan temizlik sıvıları ile paspaslayınız.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Merdiven korkuluklarını kullanım yoğunluğuna göre sık aralıklarla temizleyip parlatınız. Periyodik olarak özel kir ve yağ çözücülerle temizleyiniz ve parlatma işlemi yapınız.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Aydınlatma ve Havalandırma Sistemlerinin nemli bezle tozunu periyodik olarak alınız. 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Cam, ayna gibi yüzeyleri özel kimyasalla ve uygun araçla temizleyiniz. 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Radyatörlerin günlük olarak nemli bezle tozunu alınız, radyatör fırçası kullanarak haftalık olarak aralarını temizleyiniz.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Perdeler ve Oturma Gruplarının,  günlük, vakumlama yöntemi ile tozlarını alınız ve leke kontrolü yapınız. </w:t>
      </w:r>
    </w:p>
    <w:p w:rsidR="00ED7614" w:rsidRPr="00FE1BD5" w:rsidRDefault="006C56E1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Temizlenen alanları</w:t>
      </w:r>
      <w:r w:rsidR="00ED7614" w:rsidRPr="00FE1BD5">
        <w:rPr>
          <w:position w:val="-1"/>
          <w:sz w:val="24"/>
          <w:szCs w:val="24"/>
        </w:rPr>
        <w:t xml:space="preserve"> havalandırınız.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Gün içerisinde kullanım yoğunluğuna göre kontrol ederek kirlenen alanları temizleyiniz.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Nemli bez ve uygun dezenfektan kullanarak masaların, dolapların, sehpaların, koltukların ve büro araçlarının (bilgisayar, yazıcı, fotokopi, telefon vb.) temizliğini gerçekleştiriniz.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Masanın yüzey özelliğine uygun madde ile tozunu alınız ve üzerinde bulunan eşyaların, tozunu alınarak yerleştiriniz.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Sehpalar, koltuk, sandalye, dolap ve raflar, resim ve panoların uygun malzeme ile tozlarını alınız.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Bilgisayar ve donanımları, aydınlatma sistemleri, prizlerin tozları, elektrikli araçların temizliği ile ilgili kurallara dikkat edilerek, temizleyiniz.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Ofis ve bürolarda temizlik yaparken masa üzerinde bulunan evrakları karıştırmadan alınız, masanın temizliği yapıldıktan sonra evrakları alındıkları yerlere koyunuz. </w:t>
      </w:r>
    </w:p>
    <w:p w:rsidR="006C56E1" w:rsidRPr="00FE1BD5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Tabloların tozunu nemli bezle alınız, metal çerçeveleri, özelliğine uygun kimyasallarla haftada bir parlatınız.</w:t>
      </w:r>
    </w:p>
    <w:p w:rsidR="007246C3" w:rsidRPr="00FE1BD5" w:rsidRDefault="007246C3" w:rsidP="007246C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lastRenderedPageBreak/>
        <w:t>Kitaplıklarda bulunan kitapların tozunu kuru bezle alınız, rafları nemli bez ve uygun temizlik sıvısı ile temizleyiniz.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Temizlik/dezenfektan çözeltileri kirlendiğinde, 2-3 oda/sınıf ta kullanımdan sonra, değiştiriniz.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Lavabo ve muslukları/armatürleri özelliğine uygun malzeme ile temizleyiniz ve dezenfekte ediniz.</w:t>
      </w:r>
    </w:p>
    <w:p w:rsidR="007E7830" w:rsidRPr="00FE1BD5" w:rsidRDefault="007E7830" w:rsidP="007E78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Çöp kovalarını boşaltınız, temizleyiniz ve temiz çöp poşeti takınız.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Giderleri temizleyiniz ve dezenfekte ediniz.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Fayansları yıkadıktan sonra kuru bezle siliniz.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Temizliği yapılan lavabolara yeterli miktarda sabun ve havlu koyunuz.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Pişirme bölümündeki lavabolarda el, yüz ve ağız yıkamayınız.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Yiyecek servisi yaparken ellerinizi, yüzünüze ve saçınıza sürmeyiniz.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Yemekleri tadarken ayrı bir kaşık veya çatal kullanıp, daha sonra yıkayınız.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Yiyecekleri servis araçları ile (kevgir, kepçe gibi) servis yapınız.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Yemek pişirildikten sonra mutfak bölümünü temizlenerek servise hazır hale getiriniz.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Mutfakta temiz üniforma giyip, başlarınıza kep veya bone takınız.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Tırnaklarınızı kısa ve temiz tutunuz.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İşe başlamadan önce ellerinizi sabunla iyice yıkayınız.</w:t>
      </w:r>
    </w:p>
    <w:p w:rsidR="00531C67" w:rsidRPr="00FE1BD5" w:rsidRDefault="00ED7614" w:rsidP="00531C6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Yiyecek İçecek Atölyelerine ait perde, havlu, bulaşık yıkama ve kurulama bezlerinin daima temiz olmasını sağlayınız.</w:t>
      </w:r>
    </w:p>
    <w:p w:rsidR="00531C67" w:rsidRPr="00FE1BD5" w:rsidRDefault="00EA02B3" w:rsidP="00531C6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Yemekhanelerde, kullanılan çatal kaşık, tabak, vb. araç gereçleri tamamen dezenfektan solüsyonuna daldırıp, üretici firma önerisi doğrultusunda dezenfektan içinde bekletiniz.</w:t>
      </w:r>
      <w:r w:rsidR="00531C67" w:rsidRPr="00FE1BD5">
        <w:rPr>
          <w:position w:val="-1"/>
          <w:sz w:val="24"/>
          <w:szCs w:val="24"/>
        </w:rPr>
        <w:t>Dezenfektan solüsyonlarından çıkarılan araç gereçler bol su ile durulayıp kurulayınız.</w:t>
      </w:r>
    </w:p>
    <w:p w:rsidR="00531C67" w:rsidRPr="00FE1BD5" w:rsidRDefault="00531C67" w:rsidP="00531C6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Dezenfekte edilen araç gereçleri tekrar kullanılıncaya kadar kapalı dolaplarda saklayınız.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Mutfakta kullanılan çöp bidonlarının paslanmaz çelikten ve kapaklı olmalarını, dolduğu anda boşaltılmalarını, her boşaltmadan sonra sıcak sabunlu su ile yıkanıp, kapaklarının kapatılmasını sağlayınız.</w:t>
      </w:r>
    </w:p>
    <w:p w:rsidR="00ED7614" w:rsidRPr="00FE1BD5" w:rsidRDefault="00ED7614" w:rsidP="00EA02B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 xml:space="preserve">Klozet, lavabo ve muslukları/armatürleri özelliğine uygun malzeme ile temizleyiniz ve dezenfekte </w:t>
      </w:r>
      <w:r w:rsidR="00522D6A">
        <w:rPr>
          <w:position w:val="-1"/>
          <w:sz w:val="24"/>
          <w:szCs w:val="24"/>
        </w:rPr>
        <w:t>ediniz.  K</w:t>
      </w:r>
      <w:r w:rsidR="00EA02B3" w:rsidRPr="00FE1BD5">
        <w:rPr>
          <w:position w:val="-1"/>
          <w:sz w:val="24"/>
          <w:szCs w:val="24"/>
        </w:rPr>
        <w:t>ullanacak dezenfektanların saklama koşullarına ve son kullanma tarihlerine dikkat ediniz.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Banyo ve duşları kaba kirinden arındırınız.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Tuvalet fırçalarını haftalık periyodlar halinde özel ilaçlarda bekletilerek dezenfekte ediniz.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Temizliği yapılan lavabolara yeterli miktarda sabun ve havlu koyunuz.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Atık kovaları riskli infeksiyöz materyalle kontamine olduysa dezenfektan ile dezenfekte ediniz.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Yangın söndürücüleri uygun temizleme sıvısı ve nemli bezle siliniz.</w:t>
      </w:r>
    </w:p>
    <w:p w:rsidR="00EA02B3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Dökülen her şeyi anında temizleyiniz, her seferinde temiz su kullanınız ve iş biter bitmez kirli suyu dökünüz.</w:t>
      </w:r>
    </w:p>
    <w:p w:rsidR="00ED7614" w:rsidRPr="00FE1BD5" w:rsidRDefault="00EA02B3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sz w:val="24"/>
          <w:szCs w:val="24"/>
        </w:rPr>
        <w:t>Kesinlikle dezenfektan solüsyonları deterjanla karıştırmayınız.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Temizlik faaliyetlerini yaparken ergonomi kurallarına uyunuz.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Temizlik işleminden sonra tüm araç, gereçleri tekniğine uygun olarak toplayınız, uygun şekilde yıkanıp kurutunuz ve günlük bakımlarını yapıldıktan sonra depolara yerleştiriniz.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Yapılan tüm işler tamamlandıktan sonra genel kontrol yaparak eksiklik varsa düzeltiniz.</w:t>
      </w:r>
    </w:p>
    <w:p w:rsidR="00ED7614" w:rsidRPr="00FE1BD5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FE1BD5">
        <w:rPr>
          <w:position w:val="-1"/>
          <w:sz w:val="24"/>
          <w:szCs w:val="24"/>
        </w:rPr>
        <w:t>Güvenlik riskleri ortadan kalktığında temizlikle ilgili uyarıcı işaret ve levhaları kaldırınız.</w:t>
      </w:r>
    </w:p>
    <w:p w:rsidR="00ED7614" w:rsidRPr="00FE1BD5" w:rsidRDefault="00ED7614" w:rsidP="00ED7614">
      <w:pPr>
        <w:spacing w:line="260" w:lineRule="exact"/>
        <w:rPr>
          <w:position w:val="-1"/>
          <w:sz w:val="24"/>
          <w:szCs w:val="24"/>
        </w:rPr>
      </w:pPr>
    </w:p>
    <w:p w:rsidR="00ED7614" w:rsidRPr="00FE1BD5" w:rsidRDefault="00ED7614" w:rsidP="00ED7614">
      <w:pPr>
        <w:rPr>
          <w:sz w:val="24"/>
          <w:szCs w:val="24"/>
        </w:rPr>
      </w:pPr>
    </w:p>
    <w:p w:rsidR="00522D6A" w:rsidRDefault="00522D6A" w:rsidP="00522D6A">
      <w:pPr>
        <w:jc w:val="right"/>
        <w:rPr>
          <w:sz w:val="24"/>
          <w:szCs w:val="24"/>
        </w:rPr>
      </w:pPr>
      <w:r>
        <w:rPr>
          <w:sz w:val="24"/>
          <w:szCs w:val="24"/>
        </w:rPr>
        <w:t>Tezcan UZLU</w:t>
      </w:r>
    </w:p>
    <w:p w:rsidR="004F05B4" w:rsidRPr="00FE1BD5" w:rsidRDefault="007A63BD" w:rsidP="00522D6A">
      <w:pPr>
        <w:jc w:val="right"/>
        <w:rPr>
          <w:sz w:val="24"/>
          <w:szCs w:val="24"/>
        </w:rPr>
      </w:pPr>
      <w:r w:rsidRPr="007A63BD">
        <w:rPr>
          <w:sz w:val="24"/>
          <w:szCs w:val="24"/>
        </w:rPr>
        <w:t xml:space="preserve">                                                                                                           Okul Müdürü</w:t>
      </w:r>
    </w:p>
    <w:sectPr w:rsidR="004F05B4" w:rsidRPr="00FE1BD5" w:rsidSect="00F578EF">
      <w:headerReference w:type="default" r:id="rId25"/>
      <w:pgSz w:w="11906" w:h="16838"/>
      <w:pgMar w:top="1417" w:right="1417" w:bottom="1135" w:left="1417" w:header="284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C7" w:rsidRDefault="00CD28C7" w:rsidP="00F50792">
      <w:r>
        <w:separator/>
      </w:r>
    </w:p>
  </w:endnote>
  <w:endnote w:type="continuationSeparator" w:id="1">
    <w:p w:rsidR="00CD28C7" w:rsidRDefault="00CD28C7" w:rsidP="00F5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C7" w:rsidRDefault="00CD28C7" w:rsidP="00F50792">
      <w:r>
        <w:separator/>
      </w:r>
    </w:p>
  </w:footnote>
  <w:footnote w:type="continuationSeparator" w:id="1">
    <w:p w:rsidR="00CD28C7" w:rsidRDefault="00CD28C7" w:rsidP="00F5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4961"/>
      <w:gridCol w:w="2551"/>
    </w:tblGrid>
    <w:tr w:rsidR="009D7D42" w:rsidRPr="00501AC8" w:rsidTr="00A000AF">
      <w:trPr>
        <w:trHeight w:val="550"/>
        <w:tblHeader/>
      </w:trPr>
      <w:tc>
        <w:tcPr>
          <w:tcW w:w="1560" w:type="dxa"/>
          <w:vMerge w:val="restart"/>
          <w:vAlign w:val="center"/>
        </w:tcPr>
        <w:p w:rsidR="009D7D42" w:rsidRPr="00134377" w:rsidRDefault="00C7780F" w:rsidP="009D7D42">
          <w:r w:rsidRPr="00650C68"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819150" cy="933116"/>
                <wp:effectExtent l="0" t="0" r="0" b="635"/>
                <wp:docPr id="19" name="Resim 19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388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9D7D42" w:rsidRPr="00522D6A" w:rsidRDefault="00522D6A" w:rsidP="00522D6A">
          <w:pPr>
            <w:spacing w:after="200" w:line="276" w:lineRule="auto"/>
            <w:jc w:val="center"/>
            <w:rPr>
              <w:rFonts w:eastAsiaTheme="minorHAnsi"/>
              <w:b/>
              <w:szCs w:val="24"/>
            </w:rPr>
          </w:pPr>
          <w:r>
            <w:rPr>
              <w:rFonts w:eastAsiaTheme="minorHAnsi"/>
              <w:b/>
              <w:szCs w:val="24"/>
            </w:rPr>
            <w:t>HOBYARLI AHMETPAŞA İLKOKULU MÜDÜRLÜĞÜ</w:t>
          </w:r>
        </w:p>
      </w:tc>
      <w:tc>
        <w:tcPr>
          <w:tcW w:w="2551" w:type="dxa"/>
          <w:vMerge w:val="restart"/>
          <w:vAlign w:val="center"/>
        </w:tcPr>
        <w:p w:rsidR="009D7D42" w:rsidRPr="00964C3A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Döküman No     :</w:t>
          </w:r>
          <w:r w:rsidR="00366985">
            <w:rPr>
              <w:noProof/>
              <w:sz w:val="18"/>
            </w:rPr>
            <w:t>TL.030</w:t>
          </w:r>
        </w:p>
        <w:p w:rsidR="009D7D42" w:rsidRPr="00964C3A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Yayın Tarihi       : </w:t>
          </w:r>
          <w:r>
            <w:rPr>
              <w:noProof/>
              <w:sz w:val="18"/>
            </w:rPr>
            <w:t>…./</w:t>
          </w:r>
          <w:r w:rsidR="00522D6A">
            <w:rPr>
              <w:noProof/>
              <w:sz w:val="18"/>
            </w:rPr>
            <w:t>…/20..</w:t>
          </w:r>
        </w:p>
        <w:p w:rsidR="009D7D42" w:rsidRPr="00964C3A" w:rsidRDefault="00522D6A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>
            <w:rPr>
              <w:noProof/>
              <w:sz w:val="18"/>
            </w:rPr>
            <w:t>Revizyon Tarihi  : …./…./20..</w:t>
          </w:r>
        </w:p>
        <w:p w:rsidR="009D7D42" w:rsidRPr="00964C3A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Revizyon Sayısı : 00</w:t>
          </w:r>
        </w:p>
        <w:p w:rsidR="009D7D42" w:rsidRPr="00B968F0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Sayfa No             : </w:t>
          </w:r>
          <w:r w:rsidR="0036788D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PAGE </w:instrText>
          </w:r>
          <w:r w:rsidR="0036788D" w:rsidRPr="00964C3A">
            <w:rPr>
              <w:noProof/>
              <w:sz w:val="18"/>
            </w:rPr>
            <w:fldChar w:fldCharType="separate"/>
          </w:r>
          <w:r w:rsidR="00522D6A">
            <w:rPr>
              <w:noProof/>
              <w:sz w:val="18"/>
            </w:rPr>
            <w:t>3</w:t>
          </w:r>
          <w:r w:rsidR="0036788D" w:rsidRPr="00964C3A">
            <w:rPr>
              <w:noProof/>
              <w:sz w:val="18"/>
            </w:rPr>
            <w:fldChar w:fldCharType="end"/>
          </w:r>
          <w:r w:rsidRPr="00964C3A">
            <w:rPr>
              <w:noProof/>
              <w:sz w:val="18"/>
            </w:rPr>
            <w:t xml:space="preserve"> /</w:t>
          </w:r>
          <w:r w:rsidR="0036788D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NUMPAGES </w:instrText>
          </w:r>
          <w:r w:rsidR="0036788D" w:rsidRPr="00964C3A">
            <w:rPr>
              <w:noProof/>
              <w:sz w:val="18"/>
            </w:rPr>
            <w:fldChar w:fldCharType="separate"/>
          </w:r>
          <w:r w:rsidR="00522D6A">
            <w:rPr>
              <w:noProof/>
              <w:sz w:val="18"/>
            </w:rPr>
            <w:t>3</w:t>
          </w:r>
          <w:r w:rsidR="0036788D" w:rsidRPr="00964C3A">
            <w:rPr>
              <w:noProof/>
              <w:sz w:val="18"/>
            </w:rPr>
            <w:fldChar w:fldCharType="end"/>
          </w:r>
        </w:p>
      </w:tc>
    </w:tr>
    <w:tr w:rsidR="009D7D42" w:rsidRPr="00134377" w:rsidTr="00A000AF">
      <w:trPr>
        <w:trHeight w:val="695"/>
        <w:tblHeader/>
      </w:trPr>
      <w:tc>
        <w:tcPr>
          <w:tcW w:w="1560" w:type="dxa"/>
          <w:vMerge/>
          <w:vAlign w:val="center"/>
        </w:tcPr>
        <w:p w:rsidR="009D7D42" w:rsidRPr="00134377" w:rsidRDefault="009D7D42" w:rsidP="009D7D42">
          <w:pPr>
            <w:jc w:val="right"/>
          </w:pPr>
        </w:p>
      </w:tc>
      <w:tc>
        <w:tcPr>
          <w:tcW w:w="4961" w:type="dxa"/>
          <w:vAlign w:val="center"/>
        </w:tcPr>
        <w:p w:rsidR="009D7D42" w:rsidRPr="001461CB" w:rsidRDefault="009D7D42" w:rsidP="009D7D42">
          <w:pPr>
            <w:jc w:val="center"/>
            <w:rPr>
              <w:b/>
              <w:sz w:val="24"/>
            </w:rPr>
          </w:pPr>
          <w:bookmarkStart w:id="0" w:name="_GoBack"/>
          <w:bookmarkEnd w:id="0"/>
          <w:r>
            <w:rPr>
              <w:b/>
              <w:sz w:val="24"/>
            </w:rPr>
            <w:t xml:space="preserve">Genel </w:t>
          </w:r>
          <w:r w:rsidRPr="00767269">
            <w:rPr>
              <w:b/>
              <w:sz w:val="24"/>
            </w:rPr>
            <w:t>Temizlik Talimatı</w:t>
          </w:r>
        </w:p>
      </w:tc>
      <w:tc>
        <w:tcPr>
          <w:tcW w:w="2551" w:type="dxa"/>
          <w:vMerge/>
          <w:vAlign w:val="center"/>
        </w:tcPr>
        <w:p w:rsidR="009D7D42" w:rsidRPr="00134377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</w:p>
      </w:tc>
    </w:tr>
  </w:tbl>
  <w:p w:rsidR="00F50792" w:rsidRDefault="00F507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3CE"/>
    <w:multiLevelType w:val="hybridMultilevel"/>
    <w:tmpl w:val="34A0643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792"/>
    <w:rsid w:val="00105EED"/>
    <w:rsid w:val="0012228A"/>
    <w:rsid w:val="00132C9D"/>
    <w:rsid w:val="00144662"/>
    <w:rsid w:val="00366985"/>
    <w:rsid w:val="0036788D"/>
    <w:rsid w:val="003A7907"/>
    <w:rsid w:val="004F05B4"/>
    <w:rsid w:val="00510CF1"/>
    <w:rsid w:val="00522D6A"/>
    <w:rsid w:val="00531C67"/>
    <w:rsid w:val="005606D3"/>
    <w:rsid w:val="00656716"/>
    <w:rsid w:val="006C56E1"/>
    <w:rsid w:val="007246C3"/>
    <w:rsid w:val="00787A7C"/>
    <w:rsid w:val="007A63BD"/>
    <w:rsid w:val="007E7830"/>
    <w:rsid w:val="007F624F"/>
    <w:rsid w:val="008026B3"/>
    <w:rsid w:val="00883A96"/>
    <w:rsid w:val="00960E94"/>
    <w:rsid w:val="009D7D42"/>
    <w:rsid w:val="00A32E1D"/>
    <w:rsid w:val="00A5592B"/>
    <w:rsid w:val="00A81EEB"/>
    <w:rsid w:val="00B678E6"/>
    <w:rsid w:val="00B968F0"/>
    <w:rsid w:val="00C7780F"/>
    <w:rsid w:val="00CD28C7"/>
    <w:rsid w:val="00D065CC"/>
    <w:rsid w:val="00D8490E"/>
    <w:rsid w:val="00EA02B3"/>
    <w:rsid w:val="00ED7614"/>
    <w:rsid w:val="00F50792"/>
    <w:rsid w:val="00F578EF"/>
    <w:rsid w:val="00FE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7614"/>
    <w:pPr>
      <w:ind w:left="720"/>
      <w:contextualSpacing/>
    </w:pPr>
  </w:style>
  <w:style w:type="paragraph" w:styleId="AralkYok">
    <w:name w:val="No Spacing"/>
    <w:uiPriority w:val="1"/>
    <w:qFormat/>
    <w:rsid w:val="0053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7614"/>
    <w:pPr>
      <w:ind w:left="720"/>
      <w:contextualSpacing/>
    </w:pPr>
  </w:style>
  <w:style w:type="paragraph" w:styleId="AralkYok">
    <w:name w:val="No Spacing"/>
    <w:uiPriority w:val="1"/>
    <w:qFormat/>
    <w:rsid w:val="0053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Toshiba</cp:lastModifiedBy>
  <cp:revision>2</cp:revision>
  <dcterms:created xsi:type="dcterms:W3CDTF">2021-03-10T19:57:00Z</dcterms:created>
  <dcterms:modified xsi:type="dcterms:W3CDTF">2021-03-10T19:57:00Z</dcterms:modified>
</cp:coreProperties>
</file>